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DF7C" w14:textId="77777777" w:rsidR="004837B9" w:rsidRPr="00156E8F" w:rsidRDefault="004837B9" w:rsidP="00156E8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56E8F">
        <w:rPr>
          <w:rFonts w:hint="eastAsia"/>
          <w:b/>
          <w:bCs/>
          <w:sz w:val="32"/>
          <w:szCs w:val="32"/>
        </w:rPr>
        <w:t>职业卫生技术服务</w:t>
      </w:r>
      <w:r w:rsidRPr="00156E8F">
        <w:rPr>
          <w:b/>
          <w:bCs/>
          <w:sz w:val="32"/>
          <w:szCs w:val="32"/>
        </w:rPr>
        <w:t>信息公开表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511"/>
        <w:gridCol w:w="2097"/>
        <w:gridCol w:w="1919"/>
        <w:gridCol w:w="3177"/>
      </w:tblGrid>
      <w:tr w:rsidR="00554F6A" w:rsidRPr="00156E8F" w14:paraId="24116A78" w14:textId="77777777" w:rsidTr="00527836">
        <w:trPr>
          <w:trHeight w:val="454"/>
          <w:jc w:val="center"/>
        </w:trPr>
        <w:tc>
          <w:tcPr>
            <w:tcW w:w="3964" w:type="dxa"/>
            <w:gridSpan w:val="3"/>
            <w:vAlign w:val="center"/>
          </w:tcPr>
          <w:p w14:paraId="0A19FB5E" w14:textId="5FFCEF34" w:rsidR="00156E8F" w:rsidRPr="00156E8F" w:rsidRDefault="00156E8F" w:rsidP="00624931">
            <w:pPr>
              <w:rPr>
                <w:sz w:val="24"/>
                <w:szCs w:val="24"/>
              </w:rPr>
            </w:pPr>
            <w:r w:rsidRPr="00156E8F">
              <w:rPr>
                <w:rFonts w:ascii="黑体" w:eastAsia="黑体" w:hAnsi="黑体"/>
                <w:sz w:val="24"/>
                <w:szCs w:val="24"/>
              </w:rPr>
              <w:t>编号：</w:t>
            </w:r>
            <w:r w:rsidR="00CC2CF1" w:rsidRPr="00CC2CF1">
              <w:rPr>
                <w:rFonts w:hint="eastAsia"/>
                <w:kern w:val="0"/>
                <w:szCs w:val="21"/>
              </w:rPr>
              <w:t>IRM-20230763</w:t>
            </w:r>
            <w:r w:rsidR="00E35DED" w:rsidRPr="00E35DED">
              <w:rPr>
                <w:rFonts w:eastAsia="黑体"/>
                <w:sz w:val="24"/>
                <w:szCs w:val="24"/>
              </w:rPr>
              <w:t>-CF001</w:t>
            </w:r>
            <w:r w:rsidR="00CC2CF1">
              <w:rPr>
                <w:rFonts w:eastAsia="黑体" w:hint="eastAsia"/>
                <w:sz w:val="24"/>
                <w:szCs w:val="24"/>
              </w:rPr>
              <w:t>~</w:t>
            </w:r>
            <w:r w:rsidR="00CC2CF1">
              <w:rPr>
                <w:rFonts w:eastAsia="黑体"/>
                <w:sz w:val="24"/>
                <w:szCs w:val="24"/>
              </w:rPr>
              <w:t>CF006</w:t>
            </w:r>
          </w:p>
        </w:tc>
        <w:tc>
          <w:tcPr>
            <w:tcW w:w="1919" w:type="dxa"/>
            <w:vAlign w:val="center"/>
          </w:tcPr>
          <w:p w14:paraId="1649CA5E" w14:textId="7C511F4E" w:rsidR="00156E8F" w:rsidRPr="00156E8F" w:rsidRDefault="00156E8F" w:rsidP="001123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56E8F"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 w:rsidRPr="00156E8F"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3177" w:type="dxa"/>
            <w:vAlign w:val="center"/>
          </w:tcPr>
          <w:p w14:paraId="14448790" w14:textId="1FAFF3CC" w:rsidR="00156E8F" w:rsidRPr="00156E8F" w:rsidRDefault="001D49D8" w:rsidP="00347B41">
            <w:pPr>
              <w:jc w:val="center"/>
              <w:rPr>
                <w:sz w:val="24"/>
                <w:szCs w:val="24"/>
              </w:rPr>
            </w:pPr>
            <w:r w:rsidRPr="001D49D8">
              <w:rPr>
                <w:rFonts w:hint="eastAsia"/>
                <w:sz w:val="24"/>
                <w:szCs w:val="24"/>
              </w:rPr>
              <w:t>2023</w:t>
            </w:r>
            <w:r w:rsidRPr="001D49D8">
              <w:rPr>
                <w:rFonts w:hint="eastAsia"/>
                <w:sz w:val="24"/>
                <w:szCs w:val="24"/>
              </w:rPr>
              <w:t>年</w:t>
            </w:r>
            <w:r w:rsidRPr="001D49D8">
              <w:rPr>
                <w:rFonts w:hint="eastAsia"/>
                <w:sz w:val="24"/>
                <w:szCs w:val="24"/>
              </w:rPr>
              <w:t>12</w:t>
            </w:r>
            <w:r w:rsidRPr="001D49D8">
              <w:rPr>
                <w:rFonts w:hint="eastAsia"/>
                <w:sz w:val="24"/>
                <w:szCs w:val="24"/>
              </w:rPr>
              <w:t>月</w:t>
            </w:r>
            <w:r w:rsidR="00CC2CF1">
              <w:rPr>
                <w:sz w:val="24"/>
                <w:szCs w:val="24"/>
              </w:rPr>
              <w:t>11</w:t>
            </w:r>
            <w:r w:rsidRPr="001D49D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54F6A" w:rsidRPr="00156E8F" w14:paraId="67920436" w14:textId="77777777" w:rsidTr="00562B7F">
        <w:trPr>
          <w:trHeight w:val="454"/>
          <w:jc w:val="center"/>
        </w:trPr>
        <w:tc>
          <w:tcPr>
            <w:tcW w:w="1356" w:type="dxa"/>
            <w:vAlign w:val="center"/>
          </w:tcPr>
          <w:p w14:paraId="4B2E3830" w14:textId="5E5DFC8A" w:rsidR="00156E8F" w:rsidRPr="00156E8F" w:rsidRDefault="00156E8F" w:rsidP="00156E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56E8F"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704" w:type="dxa"/>
            <w:gridSpan w:val="4"/>
            <w:vAlign w:val="center"/>
          </w:tcPr>
          <w:p w14:paraId="59E2A99E" w14:textId="450E4341" w:rsidR="00156E8F" w:rsidRPr="00E35DED" w:rsidRDefault="00CC2CF1" w:rsidP="00156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射线设备辐射防护检测</w:t>
            </w:r>
          </w:p>
        </w:tc>
      </w:tr>
      <w:tr w:rsidR="00554F6A" w:rsidRPr="00156E8F" w14:paraId="0BAFED95" w14:textId="77777777" w:rsidTr="00562B7F">
        <w:trPr>
          <w:trHeight w:val="454"/>
          <w:jc w:val="center"/>
        </w:trPr>
        <w:tc>
          <w:tcPr>
            <w:tcW w:w="1356" w:type="dxa"/>
            <w:vAlign w:val="center"/>
          </w:tcPr>
          <w:p w14:paraId="67B88872" w14:textId="11FB6BC5" w:rsidR="00156E8F" w:rsidRPr="00156E8F" w:rsidRDefault="00156E8F" w:rsidP="00156E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56E8F"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704" w:type="dxa"/>
            <w:gridSpan w:val="4"/>
            <w:vAlign w:val="center"/>
          </w:tcPr>
          <w:p w14:paraId="0E41C1AE" w14:textId="7BF39929" w:rsidR="00156E8F" w:rsidRPr="00156E8F" w:rsidRDefault="00BB0374" w:rsidP="00156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施正杰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CC2CF1">
              <w:rPr>
                <w:rFonts w:hint="eastAsia"/>
                <w:sz w:val="24"/>
                <w:szCs w:val="24"/>
              </w:rPr>
              <w:t>高杰</w:t>
            </w:r>
          </w:p>
        </w:tc>
      </w:tr>
      <w:tr w:rsidR="00554F6A" w:rsidRPr="00156E8F" w14:paraId="287AEDF7" w14:textId="77777777" w:rsidTr="00527836">
        <w:trPr>
          <w:trHeight w:val="454"/>
          <w:jc w:val="center"/>
        </w:trPr>
        <w:tc>
          <w:tcPr>
            <w:tcW w:w="1356" w:type="dxa"/>
            <w:vMerge w:val="restart"/>
            <w:vAlign w:val="center"/>
          </w:tcPr>
          <w:p w14:paraId="773A1789" w14:textId="77078D54" w:rsidR="00156E8F" w:rsidRPr="00156E8F" w:rsidRDefault="00156E8F" w:rsidP="00156E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56E8F"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608" w:type="dxa"/>
            <w:gridSpan w:val="2"/>
            <w:vAlign w:val="center"/>
          </w:tcPr>
          <w:p w14:paraId="0AA5DBA2" w14:textId="6A84453E" w:rsidR="00156E8F" w:rsidRPr="00156E8F" w:rsidRDefault="00156E8F" w:rsidP="00156E8F">
            <w:pPr>
              <w:jc w:val="center"/>
              <w:rPr>
                <w:sz w:val="24"/>
                <w:szCs w:val="24"/>
              </w:rPr>
            </w:pPr>
            <w:r w:rsidRPr="00156E8F">
              <w:rPr>
                <w:rFonts w:hint="eastAsia"/>
                <w:sz w:val="24"/>
                <w:szCs w:val="24"/>
              </w:rPr>
              <w:t>用人</w:t>
            </w:r>
            <w:r w:rsidRPr="00156E8F">
              <w:rPr>
                <w:sz w:val="24"/>
                <w:szCs w:val="24"/>
              </w:rPr>
              <w:t>单位名称</w:t>
            </w:r>
          </w:p>
        </w:tc>
        <w:tc>
          <w:tcPr>
            <w:tcW w:w="5096" w:type="dxa"/>
            <w:gridSpan w:val="2"/>
            <w:vAlign w:val="center"/>
          </w:tcPr>
          <w:p w14:paraId="17E788E1" w14:textId="00F20D4B" w:rsidR="00156E8F" w:rsidRPr="00CC2CF1" w:rsidRDefault="00CC2CF1" w:rsidP="00156E8F">
            <w:pPr>
              <w:jc w:val="center"/>
              <w:rPr>
                <w:sz w:val="24"/>
                <w:szCs w:val="24"/>
              </w:rPr>
            </w:pPr>
            <w:r w:rsidRPr="00CC2CF1">
              <w:rPr>
                <w:rFonts w:hint="eastAsia"/>
                <w:kern w:val="0"/>
                <w:sz w:val="24"/>
                <w:szCs w:val="24"/>
              </w:rPr>
              <w:t>中国医学科学院医学实验动物研究所</w:t>
            </w:r>
          </w:p>
        </w:tc>
      </w:tr>
      <w:tr w:rsidR="00554F6A" w:rsidRPr="00156E8F" w14:paraId="00423656" w14:textId="77777777" w:rsidTr="00527836">
        <w:trPr>
          <w:trHeight w:val="454"/>
          <w:jc w:val="center"/>
        </w:trPr>
        <w:tc>
          <w:tcPr>
            <w:tcW w:w="1356" w:type="dxa"/>
            <w:vMerge/>
            <w:vAlign w:val="center"/>
          </w:tcPr>
          <w:p w14:paraId="0F07E87C" w14:textId="77777777" w:rsidR="00156E8F" w:rsidRPr="00156E8F" w:rsidRDefault="00156E8F" w:rsidP="00156E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D6EA906" w14:textId="00431736" w:rsidR="00156E8F" w:rsidRPr="00156E8F" w:rsidRDefault="00156E8F" w:rsidP="00156E8F">
            <w:pPr>
              <w:jc w:val="center"/>
              <w:rPr>
                <w:sz w:val="24"/>
                <w:szCs w:val="24"/>
              </w:rPr>
            </w:pPr>
            <w:r w:rsidRPr="00156E8F">
              <w:rPr>
                <w:rFonts w:hint="eastAsia"/>
                <w:sz w:val="24"/>
                <w:szCs w:val="24"/>
              </w:rPr>
              <w:t>用人</w:t>
            </w:r>
            <w:r w:rsidRPr="00156E8F">
              <w:rPr>
                <w:sz w:val="24"/>
                <w:szCs w:val="24"/>
              </w:rPr>
              <w:t>单位地址</w:t>
            </w:r>
          </w:p>
        </w:tc>
        <w:tc>
          <w:tcPr>
            <w:tcW w:w="5096" w:type="dxa"/>
            <w:gridSpan w:val="2"/>
            <w:vAlign w:val="center"/>
          </w:tcPr>
          <w:p w14:paraId="59572C10" w14:textId="5BFF0ACD" w:rsidR="00156E8F" w:rsidRPr="00AF1F68" w:rsidRDefault="00CC2CF1" w:rsidP="00156E8F">
            <w:pPr>
              <w:jc w:val="center"/>
              <w:rPr>
                <w:sz w:val="24"/>
                <w:szCs w:val="24"/>
              </w:rPr>
            </w:pPr>
            <w:r w:rsidRPr="00CC2CF1">
              <w:rPr>
                <w:rFonts w:hint="eastAsia"/>
                <w:sz w:val="24"/>
                <w:szCs w:val="24"/>
              </w:rPr>
              <w:t>北京市朝阳区</w:t>
            </w:r>
            <w:proofErr w:type="gramStart"/>
            <w:r w:rsidRPr="00CC2CF1">
              <w:rPr>
                <w:rFonts w:hint="eastAsia"/>
                <w:sz w:val="24"/>
                <w:szCs w:val="24"/>
              </w:rPr>
              <w:t>潘</w:t>
            </w:r>
            <w:proofErr w:type="gramEnd"/>
            <w:r w:rsidRPr="00CC2CF1">
              <w:rPr>
                <w:rFonts w:hint="eastAsia"/>
                <w:sz w:val="24"/>
                <w:szCs w:val="24"/>
              </w:rPr>
              <w:t>家园南里</w:t>
            </w:r>
            <w:r w:rsidRPr="00CC2CF1">
              <w:rPr>
                <w:rFonts w:hint="eastAsia"/>
                <w:sz w:val="24"/>
                <w:szCs w:val="24"/>
              </w:rPr>
              <w:t>5</w:t>
            </w:r>
            <w:r w:rsidRPr="00CC2CF1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554F6A" w:rsidRPr="00156E8F" w14:paraId="18530309" w14:textId="77777777" w:rsidTr="00527836">
        <w:trPr>
          <w:trHeight w:val="454"/>
          <w:jc w:val="center"/>
        </w:trPr>
        <w:tc>
          <w:tcPr>
            <w:tcW w:w="1356" w:type="dxa"/>
            <w:vMerge/>
            <w:vAlign w:val="center"/>
          </w:tcPr>
          <w:p w14:paraId="072B3087" w14:textId="77777777" w:rsidR="00156E8F" w:rsidRPr="00156E8F" w:rsidRDefault="00156E8F" w:rsidP="00156E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EF14FC3" w14:textId="6B5D0FED" w:rsidR="00156E8F" w:rsidRPr="00156E8F" w:rsidRDefault="00156E8F" w:rsidP="00156E8F">
            <w:pPr>
              <w:jc w:val="center"/>
              <w:rPr>
                <w:sz w:val="24"/>
                <w:szCs w:val="24"/>
              </w:rPr>
            </w:pPr>
            <w:r w:rsidRPr="00156E8F">
              <w:rPr>
                <w:rFonts w:hint="eastAsia"/>
                <w:sz w:val="24"/>
                <w:szCs w:val="24"/>
              </w:rPr>
              <w:t>用人</w:t>
            </w:r>
            <w:r w:rsidRPr="00156E8F">
              <w:rPr>
                <w:sz w:val="24"/>
                <w:szCs w:val="24"/>
              </w:rPr>
              <w:t>单位联系人</w:t>
            </w:r>
          </w:p>
        </w:tc>
        <w:tc>
          <w:tcPr>
            <w:tcW w:w="5096" w:type="dxa"/>
            <w:gridSpan w:val="2"/>
            <w:vAlign w:val="center"/>
          </w:tcPr>
          <w:p w14:paraId="2A8DADD8" w14:textId="79561E93" w:rsidR="00156E8F" w:rsidRPr="00CC2CF1" w:rsidRDefault="00CC2CF1" w:rsidP="00156E8F">
            <w:pPr>
              <w:jc w:val="center"/>
              <w:rPr>
                <w:sz w:val="24"/>
                <w:szCs w:val="24"/>
              </w:rPr>
            </w:pPr>
            <w:r w:rsidRPr="00CC2CF1">
              <w:rPr>
                <w:rFonts w:ascii="宋体" w:hAnsi="宋体" w:hint="eastAsia"/>
                <w:sz w:val="24"/>
                <w:szCs w:val="24"/>
              </w:rPr>
              <w:t>高凯</w:t>
            </w:r>
          </w:p>
        </w:tc>
      </w:tr>
      <w:tr w:rsidR="006A3EF2" w:rsidRPr="00156E8F" w14:paraId="32CD6556" w14:textId="77777777" w:rsidTr="00527836">
        <w:trPr>
          <w:trHeight w:val="454"/>
          <w:jc w:val="center"/>
        </w:trPr>
        <w:tc>
          <w:tcPr>
            <w:tcW w:w="1356" w:type="dxa"/>
            <w:vMerge w:val="restart"/>
            <w:vAlign w:val="center"/>
          </w:tcPr>
          <w:p w14:paraId="43A83E02" w14:textId="4EEF3F3C" w:rsidR="006A3EF2" w:rsidRPr="00156E8F" w:rsidRDefault="006A3EF2" w:rsidP="006A3E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56E8F">
              <w:rPr>
                <w:rFonts w:ascii="黑体" w:eastAsia="黑体" w:hAnsi="黑体"/>
                <w:sz w:val="24"/>
                <w:szCs w:val="24"/>
              </w:rPr>
              <w:t>现场调查</w:t>
            </w:r>
            <w:r w:rsidRPr="00156E8F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608" w:type="dxa"/>
            <w:gridSpan w:val="2"/>
            <w:vAlign w:val="center"/>
          </w:tcPr>
          <w:p w14:paraId="285FAABB" w14:textId="36AA910A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sz w:val="24"/>
                <w:szCs w:val="24"/>
              </w:rPr>
              <w:t>现场调查人员</w:t>
            </w:r>
          </w:p>
        </w:tc>
        <w:tc>
          <w:tcPr>
            <w:tcW w:w="5096" w:type="dxa"/>
            <w:gridSpan w:val="2"/>
            <w:vAlign w:val="center"/>
          </w:tcPr>
          <w:p w14:paraId="79259B8D" w14:textId="03C2C083" w:rsidR="006A3EF2" w:rsidRPr="00AF1F68" w:rsidRDefault="00BB0374" w:rsidP="006A3EF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6A3EF2" w:rsidRPr="00156E8F" w14:paraId="42EADC23" w14:textId="77777777" w:rsidTr="00527836">
        <w:trPr>
          <w:trHeight w:val="454"/>
          <w:jc w:val="center"/>
        </w:trPr>
        <w:tc>
          <w:tcPr>
            <w:tcW w:w="1356" w:type="dxa"/>
            <w:vMerge/>
            <w:vAlign w:val="center"/>
          </w:tcPr>
          <w:p w14:paraId="6C0C83A8" w14:textId="77777777" w:rsidR="006A3EF2" w:rsidRPr="00156E8F" w:rsidRDefault="006A3EF2" w:rsidP="006A3E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723C6C8" w14:textId="17B80AD0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sz w:val="24"/>
                <w:szCs w:val="24"/>
              </w:rPr>
              <w:t>现场调查时间</w:t>
            </w:r>
          </w:p>
        </w:tc>
        <w:tc>
          <w:tcPr>
            <w:tcW w:w="5096" w:type="dxa"/>
            <w:gridSpan w:val="2"/>
            <w:vAlign w:val="center"/>
          </w:tcPr>
          <w:p w14:paraId="728DBF25" w14:textId="3F3F3BC0" w:rsidR="006A3EF2" w:rsidRPr="00156E8F" w:rsidRDefault="00BB0374" w:rsidP="006A3EF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6A3EF2" w:rsidRPr="00156E8F" w14:paraId="2DD4E451" w14:textId="77777777" w:rsidTr="00527836">
        <w:trPr>
          <w:trHeight w:val="454"/>
          <w:jc w:val="center"/>
        </w:trPr>
        <w:tc>
          <w:tcPr>
            <w:tcW w:w="1356" w:type="dxa"/>
            <w:vMerge/>
            <w:vAlign w:val="center"/>
          </w:tcPr>
          <w:p w14:paraId="7C63E591" w14:textId="77777777" w:rsidR="006A3EF2" w:rsidRPr="00156E8F" w:rsidRDefault="006A3EF2" w:rsidP="006A3E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F6ADAB9" w14:textId="7583A590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rFonts w:hint="eastAsia"/>
                <w:sz w:val="24"/>
                <w:szCs w:val="24"/>
              </w:rPr>
              <w:t>用人</w:t>
            </w:r>
            <w:r w:rsidRPr="00156E8F">
              <w:rPr>
                <w:sz w:val="24"/>
                <w:szCs w:val="24"/>
              </w:rPr>
              <w:t>单位陪同人</w:t>
            </w:r>
          </w:p>
        </w:tc>
        <w:tc>
          <w:tcPr>
            <w:tcW w:w="5096" w:type="dxa"/>
            <w:gridSpan w:val="2"/>
            <w:vAlign w:val="center"/>
          </w:tcPr>
          <w:p w14:paraId="6155A62D" w14:textId="441C9628" w:rsidR="006A3EF2" w:rsidRPr="00156E8F" w:rsidRDefault="00BB0374" w:rsidP="006A3EF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6A3EF2" w:rsidRPr="00156E8F" w14:paraId="130E0859" w14:textId="77777777" w:rsidTr="00527836">
        <w:trPr>
          <w:trHeight w:val="454"/>
          <w:jc w:val="center"/>
        </w:trPr>
        <w:tc>
          <w:tcPr>
            <w:tcW w:w="1356" w:type="dxa"/>
            <w:vMerge w:val="restart"/>
            <w:vAlign w:val="center"/>
          </w:tcPr>
          <w:p w14:paraId="003D32E1" w14:textId="323159AA" w:rsidR="006A3EF2" w:rsidRPr="00156E8F" w:rsidRDefault="006A3EF2" w:rsidP="006A3E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56E8F">
              <w:rPr>
                <w:rFonts w:ascii="黑体" w:eastAsia="黑体" w:hAnsi="黑体"/>
                <w:sz w:val="24"/>
                <w:szCs w:val="24"/>
              </w:rPr>
              <w:t>现场检测</w:t>
            </w:r>
            <w:r w:rsidRPr="00156E8F"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608" w:type="dxa"/>
            <w:gridSpan w:val="2"/>
            <w:vAlign w:val="center"/>
          </w:tcPr>
          <w:p w14:paraId="46D5A001" w14:textId="63D45636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sz w:val="24"/>
                <w:szCs w:val="24"/>
              </w:rPr>
              <w:t>现场检测</w:t>
            </w:r>
            <w:r w:rsidRPr="00156E8F">
              <w:rPr>
                <w:rFonts w:hint="eastAsia"/>
                <w:sz w:val="24"/>
                <w:szCs w:val="24"/>
              </w:rPr>
              <w:t>/</w:t>
            </w:r>
            <w:r w:rsidRPr="00156E8F">
              <w:rPr>
                <w:rFonts w:hint="eastAsia"/>
                <w:sz w:val="24"/>
                <w:szCs w:val="24"/>
              </w:rPr>
              <w:t>采样</w:t>
            </w:r>
            <w:r w:rsidRPr="00156E8F">
              <w:rPr>
                <w:sz w:val="24"/>
                <w:szCs w:val="24"/>
              </w:rPr>
              <w:t>人员</w:t>
            </w:r>
          </w:p>
        </w:tc>
        <w:tc>
          <w:tcPr>
            <w:tcW w:w="5096" w:type="dxa"/>
            <w:gridSpan w:val="2"/>
            <w:vAlign w:val="center"/>
          </w:tcPr>
          <w:p w14:paraId="0C682988" w14:textId="6D1A0E63" w:rsidR="006A3EF2" w:rsidRPr="00156E8F" w:rsidRDefault="00CC2CF1" w:rsidP="006A3E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施正杰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高杰</w:t>
            </w:r>
          </w:p>
        </w:tc>
      </w:tr>
      <w:tr w:rsidR="006A3EF2" w:rsidRPr="00156E8F" w14:paraId="617DDB23" w14:textId="77777777" w:rsidTr="00527836">
        <w:trPr>
          <w:trHeight w:val="454"/>
          <w:jc w:val="center"/>
        </w:trPr>
        <w:tc>
          <w:tcPr>
            <w:tcW w:w="1356" w:type="dxa"/>
            <w:vMerge/>
            <w:vAlign w:val="center"/>
          </w:tcPr>
          <w:p w14:paraId="389C2540" w14:textId="77777777" w:rsidR="006A3EF2" w:rsidRPr="00156E8F" w:rsidRDefault="006A3EF2" w:rsidP="006A3E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94DC9F6" w14:textId="61053B83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sz w:val="24"/>
                <w:szCs w:val="24"/>
              </w:rPr>
              <w:t>现场检测</w:t>
            </w:r>
            <w:r w:rsidRPr="00156E8F">
              <w:rPr>
                <w:rFonts w:hint="eastAsia"/>
                <w:sz w:val="24"/>
                <w:szCs w:val="24"/>
              </w:rPr>
              <w:t>/</w:t>
            </w:r>
            <w:r w:rsidRPr="00156E8F">
              <w:rPr>
                <w:rFonts w:hint="eastAsia"/>
                <w:sz w:val="24"/>
                <w:szCs w:val="24"/>
              </w:rPr>
              <w:t>采样</w:t>
            </w:r>
            <w:r w:rsidRPr="00156E8F">
              <w:rPr>
                <w:sz w:val="24"/>
                <w:szCs w:val="24"/>
              </w:rPr>
              <w:t>时间</w:t>
            </w:r>
          </w:p>
        </w:tc>
        <w:tc>
          <w:tcPr>
            <w:tcW w:w="5096" w:type="dxa"/>
            <w:gridSpan w:val="2"/>
            <w:vAlign w:val="center"/>
          </w:tcPr>
          <w:p w14:paraId="1849C7AC" w14:textId="61024D67" w:rsidR="006A3EF2" w:rsidRPr="00156E8F" w:rsidRDefault="001D49D8" w:rsidP="006A3EF2">
            <w:pPr>
              <w:jc w:val="center"/>
              <w:rPr>
                <w:sz w:val="24"/>
                <w:szCs w:val="24"/>
              </w:rPr>
            </w:pPr>
            <w:r w:rsidRPr="001D49D8">
              <w:rPr>
                <w:rFonts w:hint="eastAsia"/>
                <w:sz w:val="24"/>
                <w:szCs w:val="24"/>
              </w:rPr>
              <w:t>2023</w:t>
            </w:r>
            <w:r w:rsidRPr="001D49D8">
              <w:rPr>
                <w:rFonts w:hint="eastAsia"/>
                <w:sz w:val="24"/>
                <w:szCs w:val="24"/>
              </w:rPr>
              <w:t>年</w:t>
            </w:r>
            <w:r w:rsidRPr="001D49D8">
              <w:rPr>
                <w:rFonts w:hint="eastAsia"/>
                <w:sz w:val="24"/>
                <w:szCs w:val="24"/>
              </w:rPr>
              <w:t>11</w:t>
            </w:r>
            <w:r w:rsidRPr="001D49D8">
              <w:rPr>
                <w:rFonts w:hint="eastAsia"/>
                <w:sz w:val="24"/>
                <w:szCs w:val="24"/>
              </w:rPr>
              <w:t>月</w:t>
            </w:r>
            <w:r w:rsidR="00CC2CF1">
              <w:rPr>
                <w:sz w:val="24"/>
                <w:szCs w:val="24"/>
              </w:rPr>
              <w:t>20</w:t>
            </w:r>
            <w:r w:rsidRPr="001D49D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3EF2" w:rsidRPr="00156E8F" w14:paraId="7403C91A" w14:textId="77777777" w:rsidTr="00527836">
        <w:trPr>
          <w:trHeight w:val="454"/>
          <w:jc w:val="center"/>
        </w:trPr>
        <w:tc>
          <w:tcPr>
            <w:tcW w:w="1356" w:type="dxa"/>
            <w:vMerge/>
            <w:vAlign w:val="center"/>
          </w:tcPr>
          <w:p w14:paraId="2AC99C6C" w14:textId="77777777" w:rsidR="006A3EF2" w:rsidRPr="00156E8F" w:rsidRDefault="006A3EF2" w:rsidP="006A3E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382B42D" w14:textId="5B14DEBF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rFonts w:hint="eastAsia"/>
                <w:sz w:val="24"/>
                <w:szCs w:val="24"/>
              </w:rPr>
              <w:t>用人</w:t>
            </w:r>
            <w:r w:rsidRPr="00156E8F">
              <w:rPr>
                <w:sz w:val="24"/>
                <w:szCs w:val="24"/>
              </w:rPr>
              <w:t>单位陪同人</w:t>
            </w:r>
          </w:p>
        </w:tc>
        <w:tc>
          <w:tcPr>
            <w:tcW w:w="5096" w:type="dxa"/>
            <w:gridSpan w:val="2"/>
            <w:vAlign w:val="center"/>
          </w:tcPr>
          <w:p w14:paraId="1846ED21" w14:textId="65018D84" w:rsidR="006A3EF2" w:rsidRPr="00FD6CC6" w:rsidRDefault="00CC2CF1" w:rsidP="006A3EF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高凯</w:t>
            </w:r>
          </w:p>
        </w:tc>
      </w:tr>
      <w:tr w:rsidR="006A3EF2" w:rsidRPr="00156E8F" w14:paraId="3F7671FC" w14:textId="77777777" w:rsidTr="00562B7F">
        <w:trPr>
          <w:trHeight w:val="6553"/>
          <w:jc w:val="center"/>
        </w:trPr>
        <w:tc>
          <w:tcPr>
            <w:tcW w:w="1867" w:type="dxa"/>
            <w:gridSpan w:val="2"/>
            <w:vAlign w:val="center"/>
          </w:tcPr>
          <w:p w14:paraId="7B3DB289" w14:textId="66A65F1E" w:rsidR="006A3EF2" w:rsidRPr="00156E8F" w:rsidRDefault="006A3EF2" w:rsidP="006A3EF2">
            <w:pPr>
              <w:jc w:val="center"/>
              <w:rPr>
                <w:sz w:val="24"/>
                <w:szCs w:val="24"/>
              </w:rPr>
            </w:pPr>
            <w:r w:rsidRPr="00156E8F"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7193" w:type="dxa"/>
            <w:gridSpan w:val="3"/>
            <w:vAlign w:val="center"/>
          </w:tcPr>
          <w:p w14:paraId="5D9F330D" w14:textId="09EDD945" w:rsidR="008C6933" w:rsidRPr="00156E8F" w:rsidRDefault="00CC2CF1" w:rsidP="00C31086">
            <w:pPr>
              <w:jc w:val="center"/>
              <w:rPr>
                <w:sz w:val="24"/>
                <w:szCs w:val="24"/>
              </w:rPr>
            </w:pPr>
            <w:r w:rsidRPr="00CC2CF1">
              <w:rPr>
                <w:noProof/>
                <w:sz w:val="24"/>
                <w:szCs w:val="24"/>
              </w:rPr>
              <w:drawing>
                <wp:inline distT="0" distB="0" distL="0" distR="0" wp14:anchorId="21D60332" wp14:editId="23E6EDA0">
                  <wp:extent cx="4329109" cy="3248025"/>
                  <wp:effectExtent l="0" t="0" r="0" b="0"/>
                  <wp:docPr id="11114776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2884" cy="325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BFEF7" w14:textId="1F860FCE" w:rsidR="004837B9" w:rsidRDefault="004837B9" w:rsidP="00185CC9">
      <w:pPr>
        <w:rPr>
          <w:szCs w:val="21"/>
        </w:rPr>
      </w:pPr>
    </w:p>
    <w:sectPr w:rsidR="004837B9" w:rsidSect="00156E8F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DBA4" w14:textId="77777777" w:rsidR="00F53324" w:rsidRDefault="00F53324">
      <w:r>
        <w:separator/>
      </w:r>
    </w:p>
  </w:endnote>
  <w:endnote w:type="continuationSeparator" w:id="0">
    <w:p w14:paraId="579B38D9" w14:textId="77777777" w:rsidR="00F53324" w:rsidRDefault="00F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ACF9" w14:textId="77777777" w:rsidR="00F53324" w:rsidRDefault="00F53324">
      <w:r>
        <w:separator/>
      </w:r>
    </w:p>
  </w:footnote>
  <w:footnote w:type="continuationSeparator" w:id="0">
    <w:p w14:paraId="7217ABA1" w14:textId="77777777" w:rsidR="00F53324" w:rsidRDefault="00F5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40CB" w14:textId="3E4B799D" w:rsidR="004837B9" w:rsidRDefault="004837B9" w:rsidP="00156E8F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 w:rsidR="00156E8F">
      <w:tab/>
    </w:r>
    <w:r w:rsidR="006D08DB">
      <w:rPr>
        <w:noProof/>
      </w:rPr>
      <w:drawing>
        <wp:inline distT="0" distB="0" distL="0" distR="0" wp14:anchorId="636191DD" wp14:editId="3F7D2043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E8F"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A2"/>
    <w:rsid w:val="D97F0FBB"/>
    <w:rsid w:val="FF7DDD0C"/>
    <w:rsid w:val="00031524"/>
    <w:rsid w:val="000554A5"/>
    <w:rsid w:val="00063668"/>
    <w:rsid w:val="000744F4"/>
    <w:rsid w:val="00082C86"/>
    <w:rsid w:val="000863AF"/>
    <w:rsid w:val="00092019"/>
    <w:rsid w:val="000B3E0F"/>
    <w:rsid w:val="000C4E53"/>
    <w:rsid w:val="000E1C7A"/>
    <w:rsid w:val="00101426"/>
    <w:rsid w:val="0010460B"/>
    <w:rsid w:val="00112371"/>
    <w:rsid w:val="00126AB7"/>
    <w:rsid w:val="00132BB8"/>
    <w:rsid w:val="0013465C"/>
    <w:rsid w:val="00151209"/>
    <w:rsid w:val="00156E8F"/>
    <w:rsid w:val="00176D64"/>
    <w:rsid w:val="00185CC9"/>
    <w:rsid w:val="0018697F"/>
    <w:rsid w:val="00196354"/>
    <w:rsid w:val="001A58EE"/>
    <w:rsid w:val="001B2C26"/>
    <w:rsid w:val="001C43D6"/>
    <w:rsid w:val="001D0138"/>
    <w:rsid w:val="001D09D0"/>
    <w:rsid w:val="001D3BA1"/>
    <w:rsid w:val="001D49D8"/>
    <w:rsid w:val="002071DF"/>
    <w:rsid w:val="002075DE"/>
    <w:rsid w:val="00207EBD"/>
    <w:rsid w:val="00256B83"/>
    <w:rsid w:val="00267B4B"/>
    <w:rsid w:val="002A112E"/>
    <w:rsid w:val="002C261A"/>
    <w:rsid w:val="002D2C44"/>
    <w:rsid w:val="00301ACD"/>
    <w:rsid w:val="00306A98"/>
    <w:rsid w:val="00347B41"/>
    <w:rsid w:val="003644D0"/>
    <w:rsid w:val="00391BEE"/>
    <w:rsid w:val="003922BC"/>
    <w:rsid w:val="00394A91"/>
    <w:rsid w:val="0039502D"/>
    <w:rsid w:val="003A1882"/>
    <w:rsid w:val="003B2863"/>
    <w:rsid w:val="003B3BA0"/>
    <w:rsid w:val="003D216D"/>
    <w:rsid w:val="004024EB"/>
    <w:rsid w:val="00420AB9"/>
    <w:rsid w:val="004306BA"/>
    <w:rsid w:val="00442121"/>
    <w:rsid w:val="00480399"/>
    <w:rsid w:val="004837B9"/>
    <w:rsid w:val="004846E1"/>
    <w:rsid w:val="00484847"/>
    <w:rsid w:val="004878C7"/>
    <w:rsid w:val="00490DE0"/>
    <w:rsid w:val="004A3FF4"/>
    <w:rsid w:val="004B708E"/>
    <w:rsid w:val="004C305D"/>
    <w:rsid w:val="004E1734"/>
    <w:rsid w:val="00511377"/>
    <w:rsid w:val="00512D7C"/>
    <w:rsid w:val="00527836"/>
    <w:rsid w:val="005328A7"/>
    <w:rsid w:val="00550C20"/>
    <w:rsid w:val="00554F6A"/>
    <w:rsid w:val="00562B7F"/>
    <w:rsid w:val="005655A9"/>
    <w:rsid w:val="00584B43"/>
    <w:rsid w:val="005877EE"/>
    <w:rsid w:val="005B10F3"/>
    <w:rsid w:val="005B44AF"/>
    <w:rsid w:val="005B6791"/>
    <w:rsid w:val="005C4BA2"/>
    <w:rsid w:val="00624931"/>
    <w:rsid w:val="00643D76"/>
    <w:rsid w:val="00656BA4"/>
    <w:rsid w:val="00675A74"/>
    <w:rsid w:val="006A3EF2"/>
    <w:rsid w:val="006A5DA9"/>
    <w:rsid w:val="006C3D7D"/>
    <w:rsid w:val="006C70CE"/>
    <w:rsid w:val="006D08DB"/>
    <w:rsid w:val="006E76CD"/>
    <w:rsid w:val="006F5436"/>
    <w:rsid w:val="00754833"/>
    <w:rsid w:val="00756AF5"/>
    <w:rsid w:val="00765DBC"/>
    <w:rsid w:val="007863A8"/>
    <w:rsid w:val="0079202B"/>
    <w:rsid w:val="00792787"/>
    <w:rsid w:val="007F1116"/>
    <w:rsid w:val="007F3F90"/>
    <w:rsid w:val="007F52A2"/>
    <w:rsid w:val="0083266D"/>
    <w:rsid w:val="00844E52"/>
    <w:rsid w:val="00867B0F"/>
    <w:rsid w:val="00876BEF"/>
    <w:rsid w:val="00891CC1"/>
    <w:rsid w:val="008B06CB"/>
    <w:rsid w:val="008B48CA"/>
    <w:rsid w:val="008B592C"/>
    <w:rsid w:val="008B61B2"/>
    <w:rsid w:val="008C6933"/>
    <w:rsid w:val="008D1A64"/>
    <w:rsid w:val="008E69F4"/>
    <w:rsid w:val="00910F71"/>
    <w:rsid w:val="00917AC0"/>
    <w:rsid w:val="00975745"/>
    <w:rsid w:val="00984039"/>
    <w:rsid w:val="009B010D"/>
    <w:rsid w:val="009B0F4A"/>
    <w:rsid w:val="009D2729"/>
    <w:rsid w:val="009D2EBF"/>
    <w:rsid w:val="009E2B13"/>
    <w:rsid w:val="009F3656"/>
    <w:rsid w:val="00A06113"/>
    <w:rsid w:val="00A24887"/>
    <w:rsid w:val="00A305F1"/>
    <w:rsid w:val="00A52F92"/>
    <w:rsid w:val="00A72498"/>
    <w:rsid w:val="00A81D8C"/>
    <w:rsid w:val="00AA2EF9"/>
    <w:rsid w:val="00AC52FF"/>
    <w:rsid w:val="00AF1F68"/>
    <w:rsid w:val="00B109AB"/>
    <w:rsid w:val="00B5267D"/>
    <w:rsid w:val="00B52FA1"/>
    <w:rsid w:val="00B55AA7"/>
    <w:rsid w:val="00B70E75"/>
    <w:rsid w:val="00B73E13"/>
    <w:rsid w:val="00B91B72"/>
    <w:rsid w:val="00BB0374"/>
    <w:rsid w:val="00BC009F"/>
    <w:rsid w:val="00BE0528"/>
    <w:rsid w:val="00BF22F7"/>
    <w:rsid w:val="00C0063F"/>
    <w:rsid w:val="00C11A35"/>
    <w:rsid w:val="00C263B9"/>
    <w:rsid w:val="00C31086"/>
    <w:rsid w:val="00C33971"/>
    <w:rsid w:val="00C37EAE"/>
    <w:rsid w:val="00C45043"/>
    <w:rsid w:val="00C761C1"/>
    <w:rsid w:val="00C955D7"/>
    <w:rsid w:val="00CC2CF1"/>
    <w:rsid w:val="00CC7CE3"/>
    <w:rsid w:val="00CF5414"/>
    <w:rsid w:val="00D1066D"/>
    <w:rsid w:val="00D15BAB"/>
    <w:rsid w:val="00D176B9"/>
    <w:rsid w:val="00D2717E"/>
    <w:rsid w:val="00DC462D"/>
    <w:rsid w:val="00DE48EE"/>
    <w:rsid w:val="00E01BF3"/>
    <w:rsid w:val="00E022CD"/>
    <w:rsid w:val="00E21C6E"/>
    <w:rsid w:val="00E30C52"/>
    <w:rsid w:val="00E35DED"/>
    <w:rsid w:val="00E37F00"/>
    <w:rsid w:val="00E502D7"/>
    <w:rsid w:val="00E65C1A"/>
    <w:rsid w:val="00E95243"/>
    <w:rsid w:val="00EC0EE6"/>
    <w:rsid w:val="00EC10C4"/>
    <w:rsid w:val="00F15B1F"/>
    <w:rsid w:val="00F41F55"/>
    <w:rsid w:val="00F45BB4"/>
    <w:rsid w:val="00F53324"/>
    <w:rsid w:val="00F8285C"/>
    <w:rsid w:val="00F86753"/>
    <w:rsid w:val="00F9136C"/>
    <w:rsid w:val="00FA43D4"/>
    <w:rsid w:val="00FC14CF"/>
    <w:rsid w:val="00FC27C4"/>
    <w:rsid w:val="00FC4A2B"/>
    <w:rsid w:val="00FC5A7F"/>
    <w:rsid w:val="00FD1530"/>
    <w:rsid w:val="00FD4852"/>
    <w:rsid w:val="00FD6CC6"/>
    <w:rsid w:val="00FE0502"/>
    <w:rsid w:val="00FE3F4E"/>
    <w:rsid w:val="02536317"/>
    <w:rsid w:val="028378FB"/>
    <w:rsid w:val="02E81D85"/>
    <w:rsid w:val="0F860BC7"/>
    <w:rsid w:val="103044BE"/>
    <w:rsid w:val="175055C9"/>
    <w:rsid w:val="19AB6692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AFF6062"/>
    <w:rsid w:val="5B346B7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A3A75"/>
  <w15:chartTrackingRefBased/>
  <w15:docId w15:val="{A0DF69F2-B59E-4EF4-BEA3-8F57155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uiPriority w:val="99"/>
    <w:semiHidden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sz w:val="18"/>
      <w:szCs w:val="18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43</Words>
  <Characters>247</Characters>
  <Application>Microsoft Office Word</Application>
  <DocSecurity>0</DocSecurity>
  <Lines>2</Lines>
  <Paragraphs>1</Paragraphs>
  <ScaleCrop>false</ScaleCrop>
  <Company>irm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wuquan</dc:creator>
  <cp:keywords/>
  <cp:lastModifiedBy>1398618025@qq.com</cp:lastModifiedBy>
  <cp:revision>57</cp:revision>
  <dcterms:created xsi:type="dcterms:W3CDTF">2022-06-01T06:36:00Z</dcterms:created>
  <dcterms:modified xsi:type="dcterms:W3CDTF">2023-12-12T02:27:00Z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85D2E30CB55A46CCA4C852BCEE9CD308</vt:lpwstr>
  </property>
</Properties>
</file>