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AA" w:rsidRDefault="00AE2C09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89"/>
        <w:gridCol w:w="311"/>
        <w:gridCol w:w="931"/>
        <w:gridCol w:w="705"/>
        <w:gridCol w:w="724"/>
        <w:gridCol w:w="2355"/>
      </w:tblGrid>
      <w:tr w:rsidR="00037AAA">
        <w:trPr>
          <w:trHeight w:val="657"/>
          <w:jc w:val="center"/>
        </w:trPr>
        <w:tc>
          <w:tcPr>
            <w:tcW w:w="4331" w:type="dxa"/>
            <w:gridSpan w:val="3"/>
            <w:vAlign w:val="center"/>
          </w:tcPr>
          <w:p w:rsidR="00037AAA" w:rsidRDefault="00AE2C09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编号</w:t>
            </w:r>
            <w:r>
              <w:rPr>
                <w:rFonts w:hint="eastAsia"/>
                <w:sz w:val="24"/>
                <w:szCs w:val="24"/>
              </w:rPr>
              <w:t>IRM-20240078-CF00</w:t>
            </w:r>
            <w:r>
              <w:rPr>
                <w:rFonts w:hint="eastAsia"/>
                <w:sz w:val="24"/>
                <w:szCs w:val="24"/>
              </w:rPr>
              <w:t>1~</w:t>
            </w:r>
            <w:r>
              <w:rPr>
                <w:rFonts w:hint="eastAsia"/>
                <w:sz w:val="24"/>
                <w:szCs w:val="24"/>
              </w:rPr>
              <w:t>CF00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29" w:type="dxa"/>
            <w:gridSpan w:val="2"/>
            <w:vAlign w:val="center"/>
          </w:tcPr>
          <w:p w:rsidR="00037AAA" w:rsidRDefault="00AE2C0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公开</w:t>
            </w:r>
            <w:r>
              <w:rPr>
                <w:rFonts w:ascii="黑体" w:eastAsia="黑体" w:hAnsi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:rsidR="00037AAA" w:rsidRDefault="00AE2C09" w:rsidP="00E45B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年</w:t>
            </w:r>
            <w:r w:rsidR="00E45BEE">
              <w:rPr>
                <w:rFonts w:hint="eastAsia"/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月</w:t>
            </w:r>
            <w:r w:rsidR="00E45BEE">
              <w:rPr>
                <w:rFonts w:hint="eastAsia"/>
                <w:sz w:val="24"/>
                <w:szCs w:val="24"/>
              </w:rPr>
              <w:t>04</w:t>
            </w:r>
            <w:bookmarkStart w:id="0" w:name="_GoBack"/>
            <w:bookmarkEnd w:id="0"/>
            <w:r>
              <w:rPr>
                <w:sz w:val="24"/>
                <w:szCs w:val="24"/>
              </w:rPr>
              <w:t>日</w:t>
            </w:r>
          </w:p>
        </w:tc>
      </w:tr>
      <w:tr w:rsidR="00037AAA">
        <w:trPr>
          <w:trHeight w:val="873"/>
          <w:jc w:val="center"/>
        </w:trPr>
        <w:tc>
          <w:tcPr>
            <w:tcW w:w="3089" w:type="dxa"/>
            <w:vAlign w:val="center"/>
          </w:tcPr>
          <w:p w:rsidR="00037AAA" w:rsidRDefault="00AE2C0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5"/>
            <w:vAlign w:val="center"/>
          </w:tcPr>
          <w:p w:rsidR="00037AAA" w:rsidRDefault="00AE2C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sz w:val="24"/>
                <w:szCs w:val="24"/>
              </w:rPr>
              <w:t>辐射防护检测</w:t>
            </w:r>
          </w:p>
        </w:tc>
      </w:tr>
      <w:tr w:rsidR="00037AAA">
        <w:trPr>
          <w:trHeight w:val="779"/>
          <w:jc w:val="center"/>
        </w:trPr>
        <w:tc>
          <w:tcPr>
            <w:tcW w:w="3089" w:type="dxa"/>
            <w:vAlign w:val="center"/>
          </w:tcPr>
          <w:p w:rsidR="00037AAA" w:rsidRDefault="00AE2C0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5"/>
            <w:vAlign w:val="center"/>
          </w:tcPr>
          <w:p w:rsidR="00037AAA" w:rsidRDefault="00AE2C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、刘继奥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武权</w:t>
            </w:r>
          </w:p>
        </w:tc>
      </w:tr>
      <w:tr w:rsidR="00037AAA">
        <w:trPr>
          <w:trHeight w:val="440"/>
          <w:jc w:val="center"/>
        </w:trPr>
        <w:tc>
          <w:tcPr>
            <w:tcW w:w="3089" w:type="dxa"/>
            <w:vMerge w:val="restart"/>
            <w:vAlign w:val="center"/>
          </w:tcPr>
          <w:p w:rsidR="00037AAA" w:rsidRDefault="00AE2C0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3"/>
            <w:vAlign w:val="center"/>
          </w:tcPr>
          <w:p w:rsidR="00037AAA" w:rsidRDefault="00AE2C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3079" w:type="dxa"/>
            <w:gridSpan w:val="2"/>
            <w:vAlign w:val="center"/>
          </w:tcPr>
          <w:p w:rsidR="00037AAA" w:rsidRDefault="00AE2C09">
            <w:pPr>
              <w:pStyle w:val="a8"/>
              <w:ind w:firstLineChars="0" w:firstLine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天津七一二通信广播股份有限公司</w:t>
            </w:r>
          </w:p>
        </w:tc>
      </w:tr>
      <w:tr w:rsidR="00037AAA">
        <w:trPr>
          <w:trHeight w:val="440"/>
          <w:jc w:val="center"/>
        </w:trPr>
        <w:tc>
          <w:tcPr>
            <w:tcW w:w="3089" w:type="dxa"/>
            <w:vMerge/>
            <w:vAlign w:val="center"/>
          </w:tcPr>
          <w:p w:rsidR="00037AAA" w:rsidRDefault="00037AA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037AAA" w:rsidRDefault="00AE2C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单位地址</w:t>
            </w:r>
          </w:p>
        </w:tc>
        <w:tc>
          <w:tcPr>
            <w:tcW w:w="3079" w:type="dxa"/>
            <w:gridSpan w:val="2"/>
            <w:vAlign w:val="center"/>
          </w:tcPr>
          <w:p w:rsidR="00037AAA" w:rsidRDefault="00AE2C09">
            <w:pPr>
              <w:pStyle w:val="a8"/>
              <w:ind w:firstLineChars="0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天津市开发区西区北大街</w:t>
            </w:r>
            <w:r>
              <w:rPr>
                <w:sz w:val="24"/>
                <w:szCs w:val="24"/>
              </w:rPr>
              <w:t>141</w:t>
            </w:r>
            <w:r>
              <w:rPr>
                <w:sz w:val="24"/>
                <w:szCs w:val="24"/>
              </w:rPr>
              <w:t>号</w:t>
            </w:r>
          </w:p>
        </w:tc>
      </w:tr>
      <w:tr w:rsidR="00037AAA">
        <w:trPr>
          <w:trHeight w:val="440"/>
          <w:jc w:val="center"/>
        </w:trPr>
        <w:tc>
          <w:tcPr>
            <w:tcW w:w="3089" w:type="dxa"/>
            <w:vMerge/>
            <w:vAlign w:val="center"/>
          </w:tcPr>
          <w:p w:rsidR="00037AAA" w:rsidRDefault="00037AA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037AAA" w:rsidRDefault="00AE2C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单位联系人</w:t>
            </w:r>
          </w:p>
        </w:tc>
        <w:tc>
          <w:tcPr>
            <w:tcW w:w="3079" w:type="dxa"/>
            <w:gridSpan w:val="2"/>
            <w:vAlign w:val="center"/>
          </w:tcPr>
          <w:p w:rsidR="00037AAA" w:rsidRDefault="00AE2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</w:t>
            </w:r>
            <w:proofErr w:type="gramStart"/>
            <w:r>
              <w:rPr>
                <w:sz w:val="24"/>
                <w:szCs w:val="24"/>
              </w:rPr>
              <w:t>犇</w:t>
            </w:r>
            <w:proofErr w:type="gramEnd"/>
          </w:p>
        </w:tc>
      </w:tr>
      <w:tr w:rsidR="00037AAA">
        <w:trPr>
          <w:trHeight w:val="440"/>
          <w:jc w:val="center"/>
        </w:trPr>
        <w:tc>
          <w:tcPr>
            <w:tcW w:w="3089" w:type="dxa"/>
            <w:vMerge w:val="restart"/>
            <w:vAlign w:val="center"/>
          </w:tcPr>
          <w:p w:rsidR="00037AAA" w:rsidRDefault="00AE2C0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现场调查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3"/>
            <w:vAlign w:val="center"/>
          </w:tcPr>
          <w:p w:rsidR="00037AAA" w:rsidRDefault="00AE2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:rsidR="00037AAA" w:rsidRDefault="00AE2C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037AAA">
        <w:trPr>
          <w:trHeight w:val="440"/>
          <w:jc w:val="center"/>
        </w:trPr>
        <w:tc>
          <w:tcPr>
            <w:tcW w:w="3089" w:type="dxa"/>
            <w:vMerge/>
            <w:vAlign w:val="center"/>
          </w:tcPr>
          <w:p w:rsidR="00037AAA" w:rsidRDefault="00037AA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037AAA" w:rsidRDefault="00AE2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:rsidR="00037AAA" w:rsidRDefault="00AE2C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037AAA">
        <w:trPr>
          <w:trHeight w:val="440"/>
          <w:jc w:val="center"/>
        </w:trPr>
        <w:tc>
          <w:tcPr>
            <w:tcW w:w="3089" w:type="dxa"/>
            <w:vMerge/>
            <w:vAlign w:val="center"/>
          </w:tcPr>
          <w:p w:rsidR="00037AAA" w:rsidRDefault="00037AA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037AAA" w:rsidRDefault="00AE2C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单位陪同人</w:t>
            </w:r>
          </w:p>
        </w:tc>
        <w:tc>
          <w:tcPr>
            <w:tcW w:w="3079" w:type="dxa"/>
            <w:gridSpan w:val="2"/>
            <w:vAlign w:val="center"/>
          </w:tcPr>
          <w:p w:rsidR="00037AAA" w:rsidRDefault="00AE2C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037AAA">
        <w:trPr>
          <w:trHeight w:val="440"/>
          <w:jc w:val="center"/>
        </w:trPr>
        <w:tc>
          <w:tcPr>
            <w:tcW w:w="3089" w:type="dxa"/>
            <w:vMerge w:val="restart"/>
            <w:vAlign w:val="center"/>
          </w:tcPr>
          <w:p w:rsidR="00037AAA" w:rsidRDefault="00AE2C0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现场检测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采样情况</w:t>
            </w:r>
          </w:p>
        </w:tc>
        <w:tc>
          <w:tcPr>
            <w:tcW w:w="1947" w:type="dxa"/>
            <w:gridSpan w:val="3"/>
            <w:vAlign w:val="center"/>
          </w:tcPr>
          <w:p w:rsidR="00037AAA" w:rsidRDefault="00AE2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现场检测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采样</w:t>
            </w:r>
            <w:r>
              <w:rPr>
                <w:sz w:val="24"/>
                <w:szCs w:val="24"/>
              </w:rPr>
              <w:t>人员</w:t>
            </w:r>
          </w:p>
        </w:tc>
        <w:tc>
          <w:tcPr>
            <w:tcW w:w="3079" w:type="dxa"/>
            <w:gridSpan w:val="2"/>
            <w:vAlign w:val="center"/>
          </w:tcPr>
          <w:p w:rsidR="00037AAA" w:rsidRDefault="00AE2C0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杨雨泽</w:t>
            </w:r>
            <w:proofErr w:type="gramEnd"/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刘继奥</w:t>
            </w:r>
          </w:p>
        </w:tc>
      </w:tr>
      <w:tr w:rsidR="00037AAA">
        <w:trPr>
          <w:trHeight w:val="440"/>
          <w:jc w:val="center"/>
        </w:trPr>
        <w:tc>
          <w:tcPr>
            <w:tcW w:w="3089" w:type="dxa"/>
            <w:vMerge/>
            <w:vAlign w:val="center"/>
          </w:tcPr>
          <w:p w:rsidR="00037AAA" w:rsidRDefault="00037AA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037AAA" w:rsidRDefault="00AE2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现场检测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采样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3079" w:type="dxa"/>
            <w:gridSpan w:val="2"/>
            <w:vAlign w:val="center"/>
          </w:tcPr>
          <w:p w:rsidR="00037AAA" w:rsidRDefault="00AE2C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日</w:t>
            </w:r>
          </w:p>
        </w:tc>
      </w:tr>
      <w:tr w:rsidR="00037AAA">
        <w:trPr>
          <w:trHeight w:val="860"/>
          <w:jc w:val="center"/>
        </w:trPr>
        <w:tc>
          <w:tcPr>
            <w:tcW w:w="3089" w:type="dxa"/>
            <w:vMerge/>
            <w:vAlign w:val="center"/>
          </w:tcPr>
          <w:p w:rsidR="00037AAA" w:rsidRDefault="00037AA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037AAA" w:rsidRDefault="00AE2C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单位陪同人</w:t>
            </w:r>
          </w:p>
        </w:tc>
        <w:tc>
          <w:tcPr>
            <w:tcW w:w="3079" w:type="dxa"/>
            <w:gridSpan w:val="2"/>
            <w:vAlign w:val="center"/>
          </w:tcPr>
          <w:p w:rsidR="00037AAA" w:rsidRDefault="00AE2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</w:t>
            </w:r>
            <w:proofErr w:type="gramStart"/>
            <w:r>
              <w:rPr>
                <w:sz w:val="24"/>
                <w:szCs w:val="24"/>
              </w:rPr>
              <w:t>犇</w:t>
            </w:r>
            <w:proofErr w:type="gramEnd"/>
          </w:p>
        </w:tc>
      </w:tr>
      <w:tr w:rsidR="00037AAA">
        <w:trPr>
          <w:trHeight w:val="2612"/>
          <w:jc w:val="center"/>
        </w:trPr>
        <w:tc>
          <w:tcPr>
            <w:tcW w:w="3400" w:type="dxa"/>
            <w:gridSpan w:val="2"/>
            <w:vAlign w:val="center"/>
          </w:tcPr>
          <w:p w:rsidR="00037AAA" w:rsidRDefault="00AE2C09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现场调查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检测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采样的图像影像</w:t>
            </w:r>
          </w:p>
        </w:tc>
        <w:tc>
          <w:tcPr>
            <w:tcW w:w="4715" w:type="dxa"/>
            <w:gridSpan w:val="4"/>
            <w:vAlign w:val="center"/>
          </w:tcPr>
          <w:p w:rsidR="00037AAA" w:rsidRDefault="00037AAA">
            <w:pPr>
              <w:rPr>
                <w:sz w:val="24"/>
                <w:szCs w:val="24"/>
              </w:rPr>
            </w:pPr>
          </w:p>
          <w:p w:rsidR="00037AAA" w:rsidRDefault="00037AAA">
            <w:pPr>
              <w:jc w:val="center"/>
              <w:rPr>
                <w:sz w:val="24"/>
                <w:szCs w:val="24"/>
              </w:rPr>
            </w:pPr>
          </w:p>
          <w:p w:rsidR="00037AAA" w:rsidRDefault="00AE2C0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114300" distR="114300">
                  <wp:extent cx="2842260" cy="2131695"/>
                  <wp:effectExtent l="0" t="0" r="2540" b="1905"/>
                  <wp:docPr id="2" name="图片 2" descr="2024-02-29 111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24-02-29 1111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260" cy="213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7AAA" w:rsidRDefault="00037AAA">
            <w:pPr>
              <w:rPr>
                <w:sz w:val="24"/>
                <w:szCs w:val="24"/>
              </w:rPr>
            </w:pPr>
          </w:p>
        </w:tc>
      </w:tr>
    </w:tbl>
    <w:p w:rsidR="00037AAA" w:rsidRDefault="00037AAA">
      <w:pPr>
        <w:rPr>
          <w:szCs w:val="21"/>
        </w:rPr>
      </w:pPr>
    </w:p>
    <w:sectPr w:rsidR="00037AAA">
      <w:head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C09" w:rsidRDefault="00AE2C09">
      <w:r>
        <w:separator/>
      </w:r>
    </w:p>
  </w:endnote>
  <w:endnote w:type="continuationSeparator" w:id="0">
    <w:p w:rsidR="00AE2C09" w:rsidRDefault="00AE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C09" w:rsidRDefault="00AE2C09">
      <w:r>
        <w:separator/>
      </w:r>
    </w:p>
  </w:footnote>
  <w:footnote w:type="continuationSeparator" w:id="0">
    <w:p w:rsidR="00AE2C09" w:rsidRDefault="00AE2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AAA" w:rsidRDefault="00AE2C09">
    <w:pPr>
      <w:pStyle w:val="a6"/>
      <w:tabs>
        <w:tab w:val="clear" w:pos="4153"/>
        <w:tab w:val="clear" w:pos="8306"/>
        <w:tab w:val="center" w:pos="4395"/>
        <w:tab w:val="right" w:pos="9070"/>
      </w:tabs>
      <w:jc w:val="both"/>
    </w:pPr>
    <w:r>
      <w:t>IRM-CX55-BG001-20</w:t>
    </w:r>
    <w:r>
      <w:rPr>
        <w:rFonts w:hint="eastAsia"/>
      </w:rPr>
      <w:t>21</w:t>
    </w:r>
    <w:r>
      <w:tab/>
    </w:r>
    <w:r>
      <w:rPr>
        <w:noProof/>
      </w:rP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宋体" w:hAnsi="宋体" w:cs="宋体" w:hint="eastAsia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D97F0FBB"/>
    <w:rsid w:val="FF7DDD0C"/>
    <w:rsid w:val="00031524"/>
    <w:rsid w:val="00037AAA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AE2C09"/>
    <w:rsid w:val="00BC009F"/>
    <w:rsid w:val="00BE0528"/>
    <w:rsid w:val="00C263B9"/>
    <w:rsid w:val="00CC7CE3"/>
    <w:rsid w:val="00D1066D"/>
    <w:rsid w:val="00E01BF3"/>
    <w:rsid w:val="00E21C6E"/>
    <w:rsid w:val="00E45BEE"/>
    <w:rsid w:val="00E502D7"/>
    <w:rsid w:val="00F41F55"/>
    <w:rsid w:val="00FA43D4"/>
    <w:rsid w:val="00FD4852"/>
    <w:rsid w:val="00FE0502"/>
    <w:rsid w:val="02536317"/>
    <w:rsid w:val="028378FB"/>
    <w:rsid w:val="02E81D85"/>
    <w:rsid w:val="04AB4B9C"/>
    <w:rsid w:val="0ACE3FC6"/>
    <w:rsid w:val="0EB6385C"/>
    <w:rsid w:val="0F860BC7"/>
    <w:rsid w:val="0F925DD6"/>
    <w:rsid w:val="103044BE"/>
    <w:rsid w:val="10790A39"/>
    <w:rsid w:val="147805C7"/>
    <w:rsid w:val="175055C9"/>
    <w:rsid w:val="19AB6692"/>
    <w:rsid w:val="1E480CE4"/>
    <w:rsid w:val="20016901"/>
    <w:rsid w:val="205904EB"/>
    <w:rsid w:val="212676CF"/>
    <w:rsid w:val="27BB7B00"/>
    <w:rsid w:val="2DCA547A"/>
    <w:rsid w:val="2E956A4B"/>
    <w:rsid w:val="32015CB1"/>
    <w:rsid w:val="32AC094E"/>
    <w:rsid w:val="32FC7999"/>
    <w:rsid w:val="34D85CE0"/>
    <w:rsid w:val="36F64EC9"/>
    <w:rsid w:val="377830A7"/>
    <w:rsid w:val="3990675E"/>
    <w:rsid w:val="3C882FEA"/>
    <w:rsid w:val="40D012A3"/>
    <w:rsid w:val="421E0104"/>
    <w:rsid w:val="424F56F9"/>
    <w:rsid w:val="440C611A"/>
    <w:rsid w:val="4D5E11A7"/>
    <w:rsid w:val="4E3E5035"/>
    <w:rsid w:val="50422E77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68914077"/>
    <w:rsid w:val="6D700652"/>
    <w:rsid w:val="6D923DF1"/>
    <w:rsid w:val="755A00D3"/>
    <w:rsid w:val="78713E29"/>
    <w:rsid w:val="79AB2875"/>
    <w:rsid w:val="7DA64F7F"/>
    <w:rsid w:val="7E550948"/>
    <w:rsid w:val="7FE7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qFormat/>
    <w:rPr>
      <w:sz w:val="18"/>
      <w:szCs w:val="18"/>
    </w:rPr>
  </w:style>
  <w:style w:type="character" w:customStyle="1" w:styleId="Char0">
    <w:name w:val="页脚 Char"/>
    <w:link w:val="a5"/>
    <w:uiPriority w:val="99"/>
    <w:semiHidden/>
    <w:qFormat/>
    <w:rPr>
      <w:sz w:val="18"/>
      <w:szCs w:val="18"/>
    </w:rPr>
  </w:style>
  <w:style w:type="paragraph" w:styleId="a8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qFormat/>
    <w:rPr>
      <w:sz w:val="18"/>
      <w:szCs w:val="18"/>
    </w:rPr>
  </w:style>
  <w:style w:type="character" w:customStyle="1" w:styleId="Char0">
    <w:name w:val="页脚 Char"/>
    <w:link w:val="a5"/>
    <w:uiPriority w:val="99"/>
    <w:semiHidden/>
    <w:qFormat/>
    <w:rPr>
      <w:sz w:val="18"/>
      <w:szCs w:val="18"/>
    </w:rPr>
  </w:style>
  <w:style w:type="paragraph" w:styleId="a8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irm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wuquan</dc:creator>
  <cp:lastModifiedBy>haha</cp:lastModifiedBy>
  <cp:revision>11</cp:revision>
  <dcterms:created xsi:type="dcterms:W3CDTF">2021-08-11T08:51:00Z</dcterms:created>
  <dcterms:modified xsi:type="dcterms:W3CDTF">2024-11-26T01:45:00Z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85D2E30CB55A46CCA4C852BCEE9CD308</vt:lpwstr>
  </property>
</Properties>
</file>